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A8" w:rsidRDefault="00AA01A8" w:rsidP="00AA01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A01A8" w:rsidRDefault="00AA01A8" w:rsidP="00AA01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Политике учреждения</w:t>
      </w:r>
    </w:p>
    <w:p w:rsidR="00AA01A8" w:rsidRDefault="00AA01A8" w:rsidP="00AA01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отношении насилия</w:t>
      </w:r>
    </w:p>
    <w:p w:rsidR="00AA01A8" w:rsidRDefault="00AA01A8" w:rsidP="00AA01A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реагирования на случаи насилия и алгоритмы действий участников воспитательного процесса</w:t>
      </w:r>
    </w:p>
    <w:tbl>
      <w:tblPr>
        <w:tblStyle w:val="a8"/>
        <w:tblW w:w="0" w:type="auto"/>
        <w:tblInd w:w="0" w:type="dxa"/>
        <w:tblLayout w:type="fixed"/>
        <w:tblLook w:val="04A0"/>
      </w:tblPr>
      <w:tblGrid>
        <w:gridCol w:w="2518"/>
        <w:gridCol w:w="7371"/>
      </w:tblGrid>
      <w:tr w:rsidR="00AA01A8" w:rsidTr="00AA01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Схема реагирования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Алгоритмы действий участников воспитательного процесса</w:t>
            </w:r>
          </w:p>
        </w:tc>
      </w:tr>
      <w:tr w:rsidR="00AA01A8" w:rsidTr="00AA01A8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AA01A8" w:rsidRDefault="00AA01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Сообщение о случае насилия/выявление случая насилия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Пострадавший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Лично сообщает работнику учреждения, которому доверяет, или информирует работников учреждения любым другим способом</w:t>
            </w:r>
          </w:p>
        </w:tc>
      </w:tr>
      <w:tr w:rsidR="00AA01A8" w:rsidTr="00AA01A8">
        <w:tc>
          <w:tcPr>
            <w:tcW w:w="98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A8" w:rsidRDefault="00AA01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Любой воспитанник, оказавшийся свидетелем или узнавший о случае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Лично сообщает работнику учреждения, которому доверяет, администратору или информирует работников учреждения любым другим способом</w:t>
            </w:r>
          </w:p>
        </w:tc>
      </w:tr>
      <w:tr w:rsidR="00AA01A8" w:rsidTr="00AA01A8">
        <w:tc>
          <w:tcPr>
            <w:tcW w:w="98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A8" w:rsidRDefault="00AA01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Гражданин РФ, имеющий разрешение о посещении ребенка в учреждении, (пострадавшего)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Обращается (устно или письменно) к воспитателю,  заместителю директора, директору  для принятия мер</w:t>
            </w:r>
          </w:p>
        </w:tc>
      </w:tr>
      <w:tr w:rsidR="00AA01A8" w:rsidTr="00AA01A8">
        <w:tc>
          <w:tcPr>
            <w:tcW w:w="98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A8" w:rsidRDefault="00AA01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Любой другой гражданин РФ, оказавшийся свидетелем или узнавший о случае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Сообщает воспитателю,  заместителю директора, директору</w:t>
            </w:r>
          </w:p>
        </w:tc>
      </w:tr>
      <w:tr w:rsidR="00AA01A8" w:rsidTr="00AA01A8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насилии в отношении ребенка могут свидетельствовать особенности его поведения, настроения, внешний вид, «беспричинные» пропуски занятий и снижение успеваемости. При обнаружении подобных признаков любой работник учреждения или воспитанник должен сообщить о них воспитателю или  заместителю директора, которые должны незамедлительно приступить к разбору случая и, если насилие действительно имело место, оказать помощь.</w:t>
            </w:r>
          </w:p>
        </w:tc>
      </w:tr>
      <w:tr w:rsidR="00AA01A8" w:rsidTr="00AA01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AA01A8" w:rsidRDefault="00AA01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Немедленное вмешательство в целях прекращения насилия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Любой работник учреждения, оказавшийся свидетелем или узнавший о случае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Разнимает участников, при необходимости зовет на помощь охрану, других работников учреждения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Информирует воспитателя,  заместителя директора, директора</w:t>
            </w:r>
          </w:p>
        </w:tc>
      </w:tr>
      <w:tr w:rsidR="00AA01A8" w:rsidTr="00AA01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1A8" w:rsidRDefault="00AA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Любой воспитанник, оказавшийся свидетелем или узнавший о случае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Немедленно сообщает любому работнику,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При отсутствии угрозы для жизни и здоровья (равные силы, в конфликте не используется оружие) разнимает участников</w:t>
            </w:r>
          </w:p>
        </w:tc>
      </w:tr>
      <w:tr w:rsidR="00AA01A8" w:rsidTr="00AA01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1A8" w:rsidRDefault="00AA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Любой гражданин РФ, оказавшийся свидетелем или узнавший о случае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Разнимает участников, при необходимости зовет на помощь охрану, других работников учреждения</w:t>
            </w:r>
          </w:p>
        </w:tc>
      </w:tr>
      <w:tr w:rsidR="00AA01A8" w:rsidTr="00AA01A8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9A00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9A00A6"/>
                <w:sz w:val="28"/>
                <w:szCs w:val="28"/>
              </w:rPr>
              <w:t>3</w:t>
            </w:r>
          </w:p>
          <w:p w:rsidR="00AA01A8" w:rsidRDefault="00AA0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Оказание первой</w:t>
            </w:r>
          </w:p>
          <w:p w:rsidR="00AA01A8" w:rsidRDefault="00AA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помощи пострадавшему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Любой работни, воспитанник, родитель, оказавшийся свидетелем или узнавший о случае</w:t>
            </w:r>
          </w:p>
          <w:p w:rsidR="00AA01A8" w:rsidRDefault="00AA0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Оказывает первую помощь</w:t>
            </w:r>
          </w:p>
          <w:p w:rsidR="00AA01A8" w:rsidRDefault="00AA0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Вызывает медицинского работника или сопровождает пострадавшего в медицинский кабинет учреждения</w:t>
            </w:r>
          </w:p>
        </w:tc>
      </w:tr>
      <w:tr w:rsidR="00AA01A8" w:rsidTr="00AA01A8">
        <w:tc>
          <w:tcPr>
            <w:tcW w:w="98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A8" w:rsidRDefault="00AA0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 угрозе жизни и здоровью пострадавшего:</w:t>
            </w:r>
          </w:p>
          <w:p w:rsidR="00AA01A8" w:rsidRDefault="00AA0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Медицинский работник, представитель администрации, а при их отсутствии – любой работник учреждения</w:t>
            </w:r>
          </w:p>
          <w:p w:rsidR="00AA01A8" w:rsidRDefault="00AA0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Вызывает скорую медицинскую помощь</w:t>
            </w:r>
          </w:p>
          <w:p w:rsidR="00AA01A8" w:rsidRDefault="00AA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Сообщает директору</w:t>
            </w:r>
          </w:p>
        </w:tc>
      </w:tr>
      <w:tr w:rsidR="00AA01A8" w:rsidTr="00AA01A8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9A00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9A00A6"/>
                <w:sz w:val="28"/>
                <w:szCs w:val="28"/>
              </w:rPr>
              <w:lastRenderedPageBreak/>
              <w:t>4</w:t>
            </w:r>
          </w:p>
          <w:p w:rsidR="00AA01A8" w:rsidRDefault="00AA0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Разбор и регистрация</w:t>
            </w:r>
          </w:p>
          <w:p w:rsidR="00AA01A8" w:rsidRDefault="00AA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случая насилия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Воспитатель, помощник воспитателя в ночь,  администратор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Беседует с пострадавшим, обидчиком, свидетелями (при необходимости с привлечением педагога - психолога), документирует случай и информирует о нем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заместителя директора или директора 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Сообщает директору</w:t>
            </w:r>
          </w:p>
        </w:tc>
      </w:tr>
      <w:tr w:rsidR="00AA01A8" w:rsidTr="00AA01A8">
        <w:tc>
          <w:tcPr>
            <w:tcW w:w="98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A8" w:rsidRDefault="00AA0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Педагог-психолог, социальный педагог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Консультируют классного воспитателя,  помощника воспитателя в ночь при разборе случая и при необходимости принимают в нем участие</w:t>
            </w:r>
          </w:p>
        </w:tc>
      </w:tr>
      <w:tr w:rsidR="00AA01A8" w:rsidTr="00AA01A8">
        <w:tc>
          <w:tcPr>
            <w:tcW w:w="98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A8" w:rsidRDefault="00AA0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Заместитель директора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Рассматривает сообщения о насилии, жалобы и заявления воспитанников,  работников учреждения в связи с насилием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Регистрирует информацию о случае насилия в журнале (электронной базе данных), сообщает о нем директору 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Принимает участие в разборе случая, беседует с участниками,  работниками учреждения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Организует работу комиссии по разбору случая (совета по профилактике)</w:t>
            </w:r>
          </w:p>
        </w:tc>
      </w:tr>
      <w:tr w:rsidR="00AA01A8" w:rsidTr="00AA01A8">
        <w:tc>
          <w:tcPr>
            <w:tcW w:w="98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A8" w:rsidRDefault="00AA0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Директор, а в его отсутствие – ответственный заместитель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Рассматривает сообщения о насилии, жалобы и заявления воспитанников,  работников учреждения в связи с насилием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Обеспечивает проведение разбора каждого случая насилия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 зависимости от ситуации, характера и последствий случая: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проводит беседу с участниками насилия;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поручает провести разбор случая воспитателю,  заместителю или специальной комиссии или совету по профилактике и рассматривает их заключения и рекомендации;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принимает решение о воспитательных и дисциплинарных мерах в отношении обидчика;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незамедлительно информирует вышестоящий орган управления образованием, правоохранительные органы о случае насилия, повлекшем тяжелые последствия для пострадавшего, случае со смертельным исходом, случае, связанном с сексуальным насилием, и др.</w:t>
            </w:r>
          </w:p>
        </w:tc>
      </w:tr>
      <w:tr w:rsidR="00AA01A8" w:rsidTr="00AA01A8">
        <w:tc>
          <w:tcPr>
            <w:tcW w:w="98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1A8" w:rsidRDefault="00AA0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Комиссия по разбору случая насилия (совет по профилактике правонарушений)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Члены комиссии (совета по профилактике) беседуют с пострадавшим, обидчиком, свидетелями, работниками учреждения, анализируют состояние участников, ситуацию в целом и ее последствия, дают рекомендации по оказанию помощи участникам и принятию воспитательных,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дисциплинарных и профилактических мер</w:t>
            </w:r>
          </w:p>
        </w:tc>
      </w:tr>
      <w:tr w:rsidR="00AA01A8" w:rsidTr="00AA01A8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насильственные действия совершены или поощряются директором учреждения, об этом должен быть проинформирован вышестоящий орган управления образованием, а в случае насилия, повлекшего тяжелые последствия для пострадавшего, – органы внутренних дел, правозащитные организации.</w:t>
            </w:r>
          </w:p>
        </w:tc>
      </w:tr>
      <w:tr w:rsidR="00AA01A8" w:rsidTr="00AA01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9A00A6"/>
                <w:sz w:val="28"/>
                <w:szCs w:val="28"/>
              </w:rPr>
            </w:pPr>
            <w:r>
              <w:rPr>
                <w:rFonts w:ascii="OpenSans-CondensedBold" w:hAnsi="OpenSans-CondensedBold" w:cs="OpenSans-CondensedBold"/>
                <w:b/>
                <w:bCs/>
                <w:color w:val="9A00A6"/>
                <w:sz w:val="26"/>
                <w:szCs w:val="26"/>
              </w:rPr>
              <w:t>5</w:t>
            </w:r>
          </w:p>
          <w:p w:rsidR="00AA01A8" w:rsidRDefault="00AA0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Оказание помощи,</w:t>
            </w:r>
          </w:p>
          <w:p w:rsidR="00AA01A8" w:rsidRDefault="00AA0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принятие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воспитательных</w:t>
            </w:r>
            <w:proofErr w:type="gramEnd"/>
          </w:p>
          <w:p w:rsidR="00AA01A8" w:rsidRDefault="00AA0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дисциплинарных мер и</w:t>
            </w:r>
          </w:p>
          <w:p w:rsidR="00AA01A8" w:rsidRDefault="00AA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завершение случая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lastRenderedPageBreak/>
              <w:t>Воспитатель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Наблюдает за состоянием участников насилия, беседует с ними; при необходимости оказания участникам помощи привлекает педагога- психолога, социального педагога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Принимает воспитательные меры, информирует  заместителя директора о результатах принятых мер и оказанной помощи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Проводит (при необходимости совместно с педагогом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сихологом,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социальным педагогом) обсуждение случая,</w:t>
            </w:r>
          </w:p>
          <w:p w:rsidR="00AA01A8" w:rsidRDefault="00AA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разъяснительную и профилактическую работу в группе</w:t>
            </w:r>
          </w:p>
        </w:tc>
      </w:tr>
      <w:tr w:rsidR="00AA01A8" w:rsidTr="00AA01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1A8" w:rsidRDefault="00AA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 xml:space="preserve">Педагог-психолог 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Оценивает психологическое состояние пострадавшего, обидчика, свидетелей, оказывает им психологическую помощь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Консультирует воспитателя, других  работников учреждения по тактике поведения в отношении участников насилия и проведения разъяснительной и профилактической работы в группе и в учреждении в целом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При необходимости самостоятельно или совместно с воспитателем или с  заместителем директора организует обсуждение случая или профилактическую беседу с группой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Консультирует граждан РФ, при наличии показаний рекомендует обратиться за психологической, медицинской и социальной помощью в другие учреждения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Осуществляет мониторинг психологического состояния участников, других воспитанников, при необходимости проводит консультирование, организует тренинги, беседует с родителями</w:t>
            </w:r>
          </w:p>
        </w:tc>
      </w:tr>
      <w:tr w:rsidR="00AA01A8" w:rsidTr="00AA01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1A8" w:rsidRDefault="00AA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A00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A00A6"/>
                <w:sz w:val="24"/>
                <w:szCs w:val="24"/>
              </w:rPr>
              <w:t>Социальный педагог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Координирует оказание помощи  со стороны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gramEnd"/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 (психолога, социального работника, медицинского работника, юриста и др.) и служб, взаимодействует с гражданами РФ, имеющими разрешение на посещение ребенка в учреждении, и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информирует об оказанной помощи воспитателя и заместителя директора</w:t>
            </w:r>
          </w:p>
        </w:tc>
      </w:tr>
      <w:tr w:rsidR="00AA01A8" w:rsidTr="00AA01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1A8" w:rsidRDefault="00AA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F005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F005F"/>
                <w:sz w:val="24"/>
                <w:szCs w:val="24"/>
              </w:rPr>
              <w:t>Заместитель директора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Контролирует оказание помощи участникам насилия и принятия в их отношении воспитательных и дисциплинарных мер и информирует об этом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Информирует обидчика о принятых в его отношении дисциплинарных мерах и снятых дисциплинарных взысканиях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Регистрирует принятые меры (помощи, воспитательные и дисциплинарные) по каждому случаю насилия в журнале (электронной базе данных) и информирует директора 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Ставит воспитанников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внтриучрежденческий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учет, организует мониторинг их поведения и снимает с учета по решению директора или комиссии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Готовит представление на работников учреждения, проявивших насилие в отношении воспитанников, и на воспитанников, неоднократно грубо нарушавших дисциплину и совершавших насильственные действия</w:t>
            </w:r>
          </w:p>
        </w:tc>
      </w:tr>
      <w:tr w:rsidR="00AA01A8" w:rsidTr="00AA01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1A8" w:rsidRDefault="00AA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F005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F005F"/>
                <w:sz w:val="24"/>
                <w:szCs w:val="24"/>
              </w:rPr>
              <w:t>Директор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Обеспечивает оказание социально-педагогической и психологической помощи всем участникам насилия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Обеспечивает реализацию воспитательных и дисциплинарных мер в отношении участников насилия</w:t>
            </w:r>
          </w:p>
          <w:p w:rsidR="00AA01A8" w:rsidRDefault="00AA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Обеспечивает проведение мониторинга выявления, регистрации и реагирования на все случаи насилия</w:t>
            </w:r>
          </w:p>
        </w:tc>
      </w:tr>
    </w:tbl>
    <w:p w:rsidR="00AD0ADF" w:rsidRDefault="00AD0ADF"/>
    <w:sectPr w:rsidR="00AD0ADF" w:rsidSect="00AA01A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-Condensed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1A8"/>
    <w:rsid w:val="00111C4D"/>
    <w:rsid w:val="001E192C"/>
    <w:rsid w:val="004507C4"/>
    <w:rsid w:val="009E44FA"/>
    <w:rsid w:val="00AA01A8"/>
    <w:rsid w:val="00AD0ADF"/>
    <w:rsid w:val="00F8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192C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E192C"/>
    <w:rPr>
      <w:rFonts w:ascii="Arial" w:eastAsia="Times New Roman" w:hAnsi="Arial" w:cs="Times New Roman"/>
      <w:sz w:val="28"/>
      <w:szCs w:val="20"/>
    </w:rPr>
  </w:style>
  <w:style w:type="paragraph" w:styleId="a5">
    <w:name w:val="Subtitle"/>
    <w:basedOn w:val="a"/>
    <w:link w:val="a6"/>
    <w:qFormat/>
    <w:rsid w:val="001E19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1E192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1E192C"/>
    <w:pPr>
      <w:ind w:left="720"/>
      <w:contextualSpacing/>
    </w:pPr>
  </w:style>
  <w:style w:type="table" w:styleId="a8">
    <w:name w:val="Table Grid"/>
    <w:basedOn w:val="a1"/>
    <w:uiPriority w:val="59"/>
    <w:rsid w:val="00AA01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6422</Characters>
  <Application>Microsoft Office Word</Application>
  <DocSecurity>0</DocSecurity>
  <Lines>53</Lines>
  <Paragraphs>15</Paragraphs>
  <ScaleCrop>false</ScaleCrop>
  <Company>CtrlSoft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2018-10-31T08:33:00Z</cp:lastPrinted>
  <dcterms:created xsi:type="dcterms:W3CDTF">2018-10-31T08:33:00Z</dcterms:created>
  <dcterms:modified xsi:type="dcterms:W3CDTF">2018-10-31T08:34:00Z</dcterms:modified>
</cp:coreProperties>
</file>